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AF" w:rsidRPr="00F2777F" w:rsidRDefault="00C72FAF" w:rsidP="00C72FAF">
      <w:pPr>
        <w:pStyle w:val="a3"/>
        <w:rPr>
          <w:sz w:val="17"/>
          <w:szCs w:val="17"/>
        </w:rPr>
      </w:pPr>
      <w:r w:rsidRPr="00F2777F">
        <w:rPr>
          <w:sz w:val="17"/>
          <w:szCs w:val="17"/>
        </w:rPr>
        <w:t>Отчет</w:t>
      </w:r>
    </w:p>
    <w:p w:rsidR="00C72FAF" w:rsidRPr="00F2777F" w:rsidRDefault="00C72FAF" w:rsidP="00C72FAF">
      <w:pPr>
        <w:jc w:val="center"/>
        <w:rPr>
          <w:b/>
          <w:i/>
          <w:sz w:val="17"/>
          <w:szCs w:val="17"/>
        </w:rPr>
      </w:pPr>
      <w:r w:rsidRPr="00F2777F">
        <w:rPr>
          <w:b/>
          <w:i/>
          <w:sz w:val="17"/>
          <w:szCs w:val="17"/>
        </w:rPr>
        <w:t xml:space="preserve">об итогах голосования на </w:t>
      </w:r>
      <w:r>
        <w:rPr>
          <w:b/>
          <w:i/>
          <w:sz w:val="17"/>
          <w:szCs w:val="17"/>
        </w:rPr>
        <w:t>внеочередном</w:t>
      </w:r>
      <w:r w:rsidRPr="00F2777F">
        <w:rPr>
          <w:b/>
          <w:i/>
          <w:sz w:val="17"/>
          <w:szCs w:val="17"/>
        </w:rPr>
        <w:t xml:space="preserve"> общем собрании акционеров</w:t>
      </w:r>
    </w:p>
    <w:p w:rsidR="00C72FAF" w:rsidRPr="00F2777F" w:rsidRDefault="00C72FAF" w:rsidP="00C72FAF">
      <w:pPr>
        <w:pStyle w:val="aa"/>
        <w:rPr>
          <w:sz w:val="17"/>
          <w:szCs w:val="17"/>
        </w:rPr>
      </w:pPr>
      <w:r>
        <w:rPr>
          <w:sz w:val="17"/>
          <w:szCs w:val="17"/>
        </w:rPr>
        <w:t>А</w:t>
      </w:r>
      <w:r w:rsidRPr="00F2777F">
        <w:rPr>
          <w:sz w:val="17"/>
          <w:szCs w:val="17"/>
        </w:rPr>
        <w:t>кционерного общества «Степное» (далее в тексте – Общество)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Полное фирменное наименование общества: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</w:t>
            </w:r>
            <w:r w:rsidRPr="00F2777F">
              <w:rPr>
                <w:sz w:val="17"/>
                <w:szCs w:val="17"/>
              </w:rPr>
              <w:t>кционерное общество «Степное»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Место нахождения общества: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pStyle w:val="a5"/>
              <w:tabs>
                <w:tab w:val="clear" w:pos="4677"/>
                <w:tab w:val="clear" w:pos="9355"/>
              </w:tabs>
              <w:rPr>
                <w:sz w:val="17"/>
                <w:szCs w:val="17"/>
                <w:highlight w:val="yellow"/>
              </w:rPr>
            </w:pPr>
            <w:r w:rsidRPr="00F2777F">
              <w:rPr>
                <w:sz w:val="17"/>
                <w:szCs w:val="17"/>
              </w:rPr>
              <w:t>633240 Новосибирская область, Искитимский район, п. Степной, ул. Первомайская, 8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Вид общего собрания: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внеочередное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Форма проведения общего собрания: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собрание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Дата проведения общего собрания:</w:t>
            </w:r>
          </w:p>
        </w:tc>
        <w:tc>
          <w:tcPr>
            <w:tcW w:w="4961" w:type="dxa"/>
          </w:tcPr>
          <w:p w:rsidR="00C72FAF" w:rsidRPr="008E2608" w:rsidRDefault="00C72FAF" w:rsidP="00B47A54">
            <w:pPr>
              <w:pStyle w:val="BodyText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08.08.2024</w:t>
            </w:r>
          </w:p>
        </w:tc>
      </w:tr>
      <w:tr w:rsidR="00C72FAF" w:rsidRPr="00F2777F" w:rsidTr="00B4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Дата составления списка лиц, имеющих право на участие в общем собрании:</w:t>
            </w:r>
          </w:p>
        </w:tc>
        <w:tc>
          <w:tcPr>
            <w:tcW w:w="4961" w:type="dxa"/>
            <w:vAlign w:val="center"/>
          </w:tcPr>
          <w:p w:rsidR="00C72FAF" w:rsidRPr="00DF32E5" w:rsidRDefault="00C72FAF" w:rsidP="00B47A5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18.07</w:t>
            </w:r>
            <w:r w:rsidRPr="00F2777F">
              <w:rPr>
                <w:sz w:val="17"/>
                <w:szCs w:val="17"/>
              </w:rPr>
              <w:t>.202</w:t>
            </w:r>
            <w:r>
              <w:rPr>
                <w:sz w:val="17"/>
                <w:szCs w:val="17"/>
              </w:rPr>
              <w:t>4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Место проведения общего собрания: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pStyle w:val="a5"/>
              <w:tabs>
                <w:tab w:val="clear" w:pos="4677"/>
                <w:tab w:val="clear" w:pos="9355"/>
              </w:tabs>
              <w:rPr>
                <w:sz w:val="17"/>
                <w:szCs w:val="17"/>
                <w:highlight w:val="yellow"/>
              </w:rPr>
            </w:pPr>
            <w:r w:rsidRPr="00F2777F">
              <w:rPr>
                <w:sz w:val="17"/>
                <w:szCs w:val="17"/>
              </w:rPr>
              <w:t>633240 Новосибирская обл., Искитимский район, п. Степной ул. Первомайская, д. 8, кабинет Генерального директора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5353" w:type="dxa"/>
          </w:tcPr>
          <w:p w:rsidR="00C72FAF" w:rsidRPr="00F2777F" w:rsidRDefault="00C72FAF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Функции счетной комиссии выполнял регис</w:t>
            </w:r>
            <w:r w:rsidRPr="00F2777F">
              <w:rPr>
                <w:sz w:val="17"/>
                <w:szCs w:val="17"/>
              </w:rPr>
              <w:t>т</w:t>
            </w:r>
            <w:r w:rsidRPr="00F2777F">
              <w:rPr>
                <w:sz w:val="17"/>
                <w:szCs w:val="17"/>
              </w:rPr>
              <w:t>ратор общества:</w:t>
            </w:r>
          </w:p>
          <w:p w:rsidR="00C72FAF" w:rsidRPr="00F2777F" w:rsidRDefault="00C72FAF" w:rsidP="00B47A54">
            <w:pPr>
              <w:rPr>
                <w:sz w:val="17"/>
                <w:szCs w:val="17"/>
              </w:rPr>
            </w:pPr>
          </w:p>
          <w:p w:rsidR="00C72FAF" w:rsidRPr="00F2777F" w:rsidRDefault="00C72FAF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Место нахождения:</w:t>
            </w:r>
          </w:p>
          <w:p w:rsidR="00C72FAF" w:rsidRPr="00F2777F" w:rsidRDefault="00C72FAF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Почтовый адрес:</w:t>
            </w:r>
          </w:p>
          <w:p w:rsidR="00C72FAF" w:rsidRPr="00F2777F" w:rsidRDefault="00C72FAF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Имя уполномоченного регистратором лица, подводившего итоги голосования: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Филиал Акционерного общества «Республиканский Специализированный регистратор «Якутский Фондовый Центр» в г. Новосибирск</w:t>
            </w:r>
          </w:p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630009 г. Новосибирск, ул. Нижегородская, 27/1</w:t>
            </w:r>
          </w:p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630009 г. Новосибирск, ул. Нижегородская, 27/1</w:t>
            </w:r>
          </w:p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Кузнецов Иван Леонидович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Дата составления протокола об итогах голосования на общем собрании:</w:t>
            </w:r>
          </w:p>
        </w:tc>
        <w:tc>
          <w:tcPr>
            <w:tcW w:w="4961" w:type="dxa"/>
          </w:tcPr>
          <w:p w:rsidR="00C72FAF" w:rsidRPr="008E2608" w:rsidRDefault="00C72FAF" w:rsidP="00B47A54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08.08.2024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Председатель общего собрания: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Засыпкина Ирина Анатольевна</w:t>
            </w:r>
          </w:p>
        </w:tc>
      </w:tr>
      <w:tr w:rsidR="00C72FAF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Секретарь общего собрания:</w:t>
            </w:r>
          </w:p>
        </w:tc>
        <w:tc>
          <w:tcPr>
            <w:tcW w:w="4961" w:type="dxa"/>
          </w:tcPr>
          <w:p w:rsidR="00C72FAF" w:rsidRPr="00F2777F" w:rsidRDefault="00C72FAF" w:rsidP="00B47A54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Брусенская Мария Владимировна</w:t>
            </w:r>
          </w:p>
        </w:tc>
      </w:tr>
    </w:tbl>
    <w:p w:rsidR="00C72FAF" w:rsidRPr="00F2777F" w:rsidRDefault="00C72FAF" w:rsidP="00C72FAF">
      <w:pPr>
        <w:jc w:val="both"/>
        <w:rPr>
          <w:b/>
          <w:i/>
          <w:sz w:val="17"/>
          <w:szCs w:val="17"/>
        </w:rPr>
      </w:pPr>
    </w:p>
    <w:p w:rsidR="00C72FAF" w:rsidRPr="00F2777F" w:rsidRDefault="00C72FAF" w:rsidP="00C72FAF">
      <w:pPr>
        <w:pStyle w:val="2"/>
        <w:rPr>
          <w:sz w:val="17"/>
          <w:szCs w:val="17"/>
        </w:rPr>
      </w:pPr>
      <w:r w:rsidRPr="00F2777F">
        <w:rPr>
          <w:sz w:val="17"/>
          <w:szCs w:val="17"/>
        </w:rPr>
        <w:t>Повестка дня общего собрания акционеров:</w:t>
      </w:r>
    </w:p>
    <w:p w:rsidR="00C72FAF" w:rsidRPr="00DF32E5" w:rsidRDefault="00C72FAF" w:rsidP="00C72FAF">
      <w:pPr>
        <w:numPr>
          <w:ilvl w:val="0"/>
          <w:numId w:val="1"/>
        </w:numPr>
        <w:rPr>
          <w:sz w:val="17"/>
          <w:szCs w:val="17"/>
        </w:rPr>
      </w:pPr>
      <w:r w:rsidRPr="00DF32E5">
        <w:rPr>
          <w:sz w:val="17"/>
          <w:szCs w:val="17"/>
        </w:rPr>
        <w:t>Утверждение изменений к Уставу.</w:t>
      </w:r>
    </w:p>
    <w:p w:rsidR="00C72FAF" w:rsidRPr="00620935" w:rsidRDefault="00C72FAF" w:rsidP="00C72FAF">
      <w:pPr>
        <w:jc w:val="both"/>
        <w:rPr>
          <w:iCs/>
          <w:sz w:val="17"/>
          <w:szCs w:val="17"/>
        </w:rPr>
      </w:pPr>
    </w:p>
    <w:p w:rsidR="00C72FAF" w:rsidRPr="008E2608" w:rsidRDefault="00C72FAF" w:rsidP="00C72FAF">
      <w:pPr>
        <w:pStyle w:val="BodyText3"/>
        <w:jc w:val="both"/>
        <w:rPr>
          <w:i w:val="0"/>
          <w:sz w:val="17"/>
          <w:szCs w:val="17"/>
        </w:rPr>
      </w:pPr>
      <w:r w:rsidRPr="008E2608">
        <w:rPr>
          <w:i w:val="0"/>
          <w:iCs/>
          <w:sz w:val="17"/>
          <w:szCs w:val="17"/>
          <w:u w:val="single"/>
        </w:rPr>
        <w:t>1. Первый вопрос повестки дня</w:t>
      </w:r>
      <w:r>
        <w:rPr>
          <w:i w:val="0"/>
          <w:iCs/>
          <w:sz w:val="17"/>
          <w:szCs w:val="17"/>
          <w:u w:val="single"/>
        </w:rPr>
        <w:t xml:space="preserve"> внеочередного</w:t>
      </w:r>
      <w:r w:rsidRPr="008E2608">
        <w:rPr>
          <w:i w:val="0"/>
          <w:iCs/>
          <w:sz w:val="17"/>
          <w:szCs w:val="17"/>
          <w:u w:val="single"/>
        </w:rPr>
        <w:t xml:space="preserve"> общего собрания</w:t>
      </w:r>
      <w:r>
        <w:rPr>
          <w:i w:val="0"/>
          <w:iCs/>
          <w:sz w:val="17"/>
          <w:szCs w:val="17"/>
          <w:u w:val="single"/>
        </w:rPr>
        <w:t>:</w:t>
      </w:r>
      <w:r w:rsidRPr="008E2608">
        <w:rPr>
          <w:b w:val="0"/>
          <w:i w:val="0"/>
          <w:sz w:val="17"/>
          <w:szCs w:val="17"/>
        </w:rPr>
        <w:t xml:space="preserve"> </w:t>
      </w:r>
    </w:p>
    <w:p w:rsidR="00C72FAF" w:rsidRPr="008E2608" w:rsidRDefault="00C72FAF" w:rsidP="00C72FAF">
      <w:pPr>
        <w:pStyle w:val="a5"/>
        <w:widowControl w:val="0"/>
        <w:rPr>
          <w:i/>
          <w:sz w:val="17"/>
          <w:szCs w:val="17"/>
        </w:rPr>
      </w:pPr>
      <w:r w:rsidRPr="008E2608">
        <w:rPr>
          <w:i/>
          <w:sz w:val="17"/>
          <w:szCs w:val="17"/>
        </w:rPr>
        <w:t xml:space="preserve">Утверждение </w:t>
      </w:r>
      <w:r>
        <w:rPr>
          <w:i/>
          <w:sz w:val="17"/>
          <w:szCs w:val="17"/>
        </w:rPr>
        <w:t xml:space="preserve">изменений к </w:t>
      </w:r>
      <w:r w:rsidRPr="008E2608">
        <w:rPr>
          <w:i/>
          <w:sz w:val="17"/>
          <w:szCs w:val="17"/>
        </w:rPr>
        <w:t>Устав</w:t>
      </w:r>
      <w:r>
        <w:rPr>
          <w:i/>
          <w:sz w:val="17"/>
          <w:szCs w:val="17"/>
        </w:rPr>
        <w:t>у</w:t>
      </w:r>
      <w:r w:rsidRPr="008E2608">
        <w:rPr>
          <w:i/>
          <w:sz w:val="17"/>
          <w:szCs w:val="17"/>
        </w:rPr>
        <w:t>.</w:t>
      </w:r>
    </w:p>
    <w:p w:rsidR="00C72FAF" w:rsidRPr="008E2608" w:rsidRDefault="00C72FAF" w:rsidP="00C72FAF">
      <w:pPr>
        <w:pStyle w:val="a5"/>
        <w:widowControl w:val="0"/>
        <w:rPr>
          <w:b/>
          <w:i/>
          <w:sz w:val="17"/>
          <w:szCs w:val="17"/>
        </w:rPr>
      </w:pPr>
    </w:p>
    <w:p w:rsidR="00C72FAF" w:rsidRPr="00620935" w:rsidRDefault="00C72FAF" w:rsidP="00C72FAF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Число голосов, которыми обладали лица, включенные в список лиц, имеющих право на участие в</w:t>
      </w:r>
      <w:r>
        <w:rPr>
          <w:sz w:val="17"/>
          <w:szCs w:val="17"/>
        </w:rPr>
        <w:t>о</w:t>
      </w:r>
      <w:r w:rsidRPr="00620935">
        <w:rPr>
          <w:sz w:val="17"/>
          <w:szCs w:val="17"/>
        </w:rPr>
        <w:t xml:space="preserve"> </w:t>
      </w:r>
      <w:r>
        <w:rPr>
          <w:sz w:val="17"/>
          <w:szCs w:val="17"/>
        </w:rPr>
        <w:t>внеочередном</w:t>
      </w:r>
      <w:r w:rsidRPr="00620935">
        <w:rPr>
          <w:sz w:val="17"/>
          <w:szCs w:val="17"/>
        </w:rPr>
        <w:t xml:space="preserve"> общем собрании по </w:t>
      </w:r>
      <w:r>
        <w:rPr>
          <w:sz w:val="17"/>
          <w:szCs w:val="17"/>
        </w:rPr>
        <w:t>первому</w:t>
      </w:r>
      <w:r w:rsidRPr="00620935">
        <w:rPr>
          <w:sz w:val="17"/>
          <w:szCs w:val="17"/>
        </w:rPr>
        <w:t xml:space="preserve"> вопросу повестки дня общего собрания: 19 832. </w:t>
      </w:r>
    </w:p>
    <w:p w:rsidR="00C72FAF" w:rsidRPr="00620935" w:rsidRDefault="00C72FAF" w:rsidP="00C72FAF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Число голосов, которыми обладали лица, принявшие участие в</w:t>
      </w:r>
      <w:r>
        <w:rPr>
          <w:sz w:val="17"/>
          <w:szCs w:val="17"/>
        </w:rPr>
        <w:t>о</w:t>
      </w:r>
      <w:r w:rsidRPr="0062093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внеочередном </w:t>
      </w:r>
      <w:r w:rsidRPr="00620935">
        <w:rPr>
          <w:sz w:val="17"/>
          <w:szCs w:val="17"/>
        </w:rPr>
        <w:t xml:space="preserve">общем собрании по </w:t>
      </w:r>
      <w:r>
        <w:rPr>
          <w:sz w:val="17"/>
          <w:szCs w:val="17"/>
        </w:rPr>
        <w:t>первому</w:t>
      </w:r>
      <w:r w:rsidRPr="00620935">
        <w:rPr>
          <w:sz w:val="17"/>
          <w:szCs w:val="17"/>
        </w:rPr>
        <w:t xml:space="preserve"> вопросу повестки дня </w:t>
      </w:r>
      <w:r>
        <w:rPr>
          <w:sz w:val="17"/>
          <w:szCs w:val="17"/>
        </w:rPr>
        <w:t xml:space="preserve">общего </w:t>
      </w:r>
      <w:r w:rsidRPr="00620935">
        <w:rPr>
          <w:sz w:val="17"/>
          <w:szCs w:val="17"/>
        </w:rPr>
        <w:t xml:space="preserve">собрания – </w:t>
      </w:r>
      <w:r w:rsidRPr="00620935">
        <w:rPr>
          <w:sz w:val="17"/>
          <w:szCs w:val="17"/>
          <w:u w:val="single"/>
        </w:rPr>
        <w:t>17480</w:t>
      </w:r>
      <w:r w:rsidRPr="00620935">
        <w:rPr>
          <w:sz w:val="17"/>
          <w:szCs w:val="17"/>
        </w:rPr>
        <w:t>, что составляет 88,1% от общего числа голосов, которыми обладали лица, включенные в список лиц, имеющих право на участие  в</w:t>
      </w:r>
      <w:r>
        <w:rPr>
          <w:sz w:val="17"/>
          <w:szCs w:val="17"/>
        </w:rPr>
        <w:t>о внеочередном</w:t>
      </w:r>
      <w:r w:rsidRPr="00620935">
        <w:rPr>
          <w:sz w:val="17"/>
          <w:szCs w:val="17"/>
        </w:rPr>
        <w:t xml:space="preserve"> общем собрании по </w:t>
      </w:r>
      <w:r>
        <w:rPr>
          <w:sz w:val="17"/>
          <w:szCs w:val="17"/>
        </w:rPr>
        <w:t>первому</w:t>
      </w:r>
      <w:r w:rsidRPr="00620935">
        <w:rPr>
          <w:sz w:val="17"/>
          <w:szCs w:val="17"/>
        </w:rPr>
        <w:t xml:space="preserve"> вопросу повестки дня </w:t>
      </w:r>
      <w:r>
        <w:rPr>
          <w:sz w:val="17"/>
          <w:szCs w:val="17"/>
        </w:rPr>
        <w:t xml:space="preserve">общего </w:t>
      </w:r>
      <w:r w:rsidRPr="00620935">
        <w:rPr>
          <w:sz w:val="17"/>
          <w:szCs w:val="17"/>
        </w:rPr>
        <w:t xml:space="preserve">собрания. </w:t>
      </w:r>
    </w:p>
    <w:p w:rsidR="00C72FAF" w:rsidRPr="00620935" w:rsidRDefault="00C72FAF" w:rsidP="00C72FAF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Кворум по </w:t>
      </w:r>
      <w:r>
        <w:rPr>
          <w:sz w:val="17"/>
          <w:szCs w:val="17"/>
        </w:rPr>
        <w:t>первому</w:t>
      </w:r>
      <w:r w:rsidRPr="00620935">
        <w:rPr>
          <w:sz w:val="17"/>
          <w:szCs w:val="17"/>
        </w:rPr>
        <w:t xml:space="preserve"> вопросу повестки дня имеется.</w:t>
      </w:r>
    </w:p>
    <w:p w:rsidR="00C72FAF" w:rsidRPr="008E2608" w:rsidRDefault="00C72FAF" w:rsidP="00C72FAF">
      <w:pPr>
        <w:pStyle w:val="a5"/>
        <w:widowControl w:val="0"/>
        <w:jc w:val="center"/>
        <w:rPr>
          <w:b/>
          <w:sz w:val="17"/>
          <w:szCs w:val="17"/>
          <w:u w:val="single"/>
        </w:rPr>
      </w:pPr>
      <w:r w:rsidRPr="008E2608">
        <w:rPr>
          <w:b/>
          <w:sz w:val="17"/>
          <w:szCs w:val="17"/>
          <w:u w:val="single"/>
        </w:rPr>
        <w:t xml:space="preserve">Итоги голосования по </w:t>
      </w:r>
      <w:r>
        <w:rPr>
          <w:b/>
          <w:sz w:val="17"/>
          <w:szCs w:val="17"/>
          <w:u w:val="single"/>
        </w:rPr>
        <w:t>первому</w:t>
      </w:r>
      <w:r w:rsidRPr="008E2608">
        <w:rPr>
          <w:sz w:val="17"/>
          <w:szCs w:val="17"/>
          <w:u w:val="single"/>
        </w:rPr>
        <w:t xml:space="preserve"> </w:t>
      </w:r>
      <w:r w:rsidRPr="008E2608">
        <w:rPr>
          <w:b/>
          <w:sz w:val="17"/>
          <w:szCs w:val="17"/>
          <w:u w:val="single"/>
        </w:rPr>
        <w:t>вопросу повестки дня:</w:t>
      </w:r>
    </w:p>
    <w:p w:rsidR="00C72FAF" w:rsidRPr="00620935" w:rsidRDefault="00C72FAF" w:rsidP="00C72FAF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4278"/>
      </w:tblGrid>
      <w:tr w:rsidR="00C72FAF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FAF" w:rsidRPr="008E2608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FAF" w:rsidRPr="008E2608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FAF" w:rsidRPr="008E2608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C72FAF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FAF" w:rsidRPr="008E2608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ЗА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FAF" w:rsidRPr="00620935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17480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FAF" w:rsidRPr="00620935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C72FAF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2FAF" w:rsidRPr="008E2608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ПРОТИВ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2FAF" w:rsidRPr="00620935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2FAF" w:rsidRPr="00620935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C72FAF" w:rsidRPr="008E2608" w:rsidTr="00B47A54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FAF" w:rsidRPr="008E2608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ВОЗДЕРЖАЛСЯ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FAF" w:rsidRPr="00620935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620935" w:rsidRDefault="00C72FAF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</w:tbl>
    <w:p w:rsidR="00C72FAF" w:rsidRPr="008E2608" w:rsidRDefault="00C72FAF" w:rsidP="00C72FAF">
      <w:pPr>
        <w:pStyle w:val="a5"/>
        <w:widowControl w:val="0"/>
        <w:rPr>
          <w:sz w:val="17"/>
          <w:szCs w:val="17"/>
        </w:rPr>
      </w:pPr>
    </w:p>
    <w:p w:rsidR="00C72FAF" w:rsidRPr="008E2608" w:rsidRDefault="00C72FAF" w:rsidP="00C72FAF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</w:t>
      </w:r>
      <w:r w:rsidRPr="008E2608">
        <w:rPr>
          <w:b/>
          <w:sz w:val="17"/>
          <w:szCs w:val="17"/>
        </w:rPr>
        <w:t xml:space="preserve">: </w:t>
      </w:r>
      <w:r w:rsidRPr="008E2608">
        <w:rPr>
          <w:b/>
          <w:i/>
          <w:sz w:val="17"/>
          <w:szCs w:val="17"/>
        </w:rPr>
        <w:t>«</w:t>
      </w:r>
      <w:r w:rsidRPr="00DF32E5">
        <w:rPr>
          <w:b/>
          <w:i/>
          <w:sz w:val="17"/>
          <w:szCs w:val="17"/>
        </w:rPr>
        <w:t>Утвердить изменения в Устав Акционерного общества «Степное»</w:t>
      </w:r>
      <w:r w:rsidRPr="008E2608">
        <w:rPr>
          <w:b/>
          <w:i/>
          <w:sz w:val="17"/>
          <w:szCs w:val="17"/>
        </w:rPr>
        <w:t>».</w:t>
      </w:r>
    </w:p>
    <w:p w:rsidR="00C72FAF" w:rsidRPr="008E2608" w:rsidRDefault="00C72FAF" w:rsidP="00C72FAF">
      <w:pPr>
        <w:pStyle w:val="a5"/>
        <w:widowControl w:val="0"/>
        <w:rPr>
          <w:b/>
          <w:i/>
          <w:sz w:val="17"/>
          <w:szCs w:val="17"/>
          <w:u w:val="single"/>
        </w:rPr>
      </w:pPr>
    </w:p>
    <w:p w:rsidR="00C72FAF" w:rsidRPr="008E2608" w:rsidRDefault="00C72FAF" w:rsidP="00C72FAF">
      <w:pPr>
        <w:pStyle w:val="a5"/>
        <w:widowControl w:val="0"/>
        <w:rPr>
          <w:bCs/>
          <w:sz w:val="17"/>
          <w:szCs w:val="17"/>
        </w:rPr>
      </w:pPr>
      <w:r w:rsidRPr="008E2608">
        <w:rPr>
          <w:bCs/>
          <w:sz w:val="17"/>
          <w:szCs w:val="17"/>
        </w:rPr>
        <w:t>Лиц, голосовавших против принятия решения собрания и потребовавших внести запись об этом в протокол, нет.</w:t>
      </w:r>
    </w:p>
    <w:p w:rsidR="00C72FAF" w:rsidRPr="008E2608" w:rsidRDefault="00C72FAF" w:rsidP="00C72FAF">
      <w:pPr>
        <w:pStyle w:val="a5"/>
        <w:widowControl w:val="0"/>
        <w:rPr>
          <w:b/>
          <w:i/>
          <w:sz w:val="17"/>
          <w:szCs w:val="17"/>
        </w:rPr>
      </w:pPr>
    </w:p>
    <w:p w:rsidR="00C72FAF" w:rsidRPr="00F2777F" w:rsidRDefault="00C72FAF" w:rsidP="00C72FAF">
      <w:pPr>
        <w:pStyle w:val="a5"/>
        <w:widowControl w:val="0"/>
        <w:rPr>
          <w:sz w:val="17"/>
          <w:szCs w:val="17"/>
        </w:rPr>
      </w:pPr>
    </w:p>
    <w:p w:rsidR="00C72FAF" w:rsidRPr="00F2777F" w:rsidRDefault="00C72FAF" w:rsidP="00C72FAF">
      <w:pPr>
        <w:pStyle w:val="3"/>
        <w:jc w:val="both"/>
        <w:rPr>
          <w:b w:val="0"/>
          <w:bCs w:val="0"/>
          <w:i w:val="0"/>
          <w:sz w:val="17"/>
          <w:szCs w:val="17"/>
        </w:rPr>
      </w:pPr>
    </w:p>
    <w:p w:rsidR="00C72FAF" w:rsidRPr="00F2777F" w:rsidRDefault="00C72FAF" w:rsidP="00C72FAF">
      <w:pPr>
        <w:rPr>
          <w:sz w:val="17"/>
          <w:szCs w:val="17"/>
        </w:rPr>
      </w:pPr>
      <w:r w:rsidRPr="00F2777F">
        <w:rPr>
          <w:sz w:val="17"/>
          <w:szCs w:val="17"/>
        </w:rPr>
        <w:t>Председатель общего собрания:</w:t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  <w:t>____________________ И.А. Засыпкина</w:t>
      </w:r>
    </w:p>
    <w:p w:rsidR="00C72FAF" w:rsidRPr="00F2777F" w:rsidRDefault="00C72FAF" w:rsidP="00C72FAF">
      <w:pPr>
        <w:rPr>
          <w:sz w:val="17"/>
          <w:szCs w:val="17"/>
        </w:rPr>
      </w:pPr>
    </w:p>
    <w:p w:rsidR="00C72FAF" w:rsidRPr="00F2777F" w:rsidRDefault="00C72FAF" w:rsidP="00C72FAF">
      <w:pPr>
        <w:rPr>
          <w:sz w:val="17"/>
          <w:szCs w:val="17"/>
        </w:rPr>
      </w:pPr>
      <w:r w:rsidRPr="00F2777F">
        <w:rPr>
          <w:sz w:val="17"/>
          <w:szCs w:val="17"/>
        </w:rPr>
        <w:t>Секретарь общего собрания:</w:t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  <w:t xml:space="preserve">____________________ </w:t>
      </w:r>
      <w:r>
        <w:rPr>
          <w:sz w:val="17"/>
          <w:szCs w:val="17"/>
        </w:rPr>
        <w:t>М.В.Брусенская</w:t>
      </w:r>
    </w:p>
    <w:p w:rsidR="00C72FAF" w:rsidRPr="00F2777F" w:rsidRDefault="00C72FAF" w:rsidP="00C72FAF">
      <w:pPr>
        <w:rPr>
          <w:sz w:val="17"/>
          <w:szCs w:val="17"/>
        </w:rPr>
      </w:pPr>
    </w:p>
    <w:p w:rsidR="00951137" w:rsidRDefault="00C72FAF">
      <w:bookmarkStart w:id="0" w:name="_GoBack"/>
      <w:bookmarkEnd w:id="0"/>
    </w:p>
    <w:sectPr w:rsidR="00951137" w:rsidSect="00F2777F">
      <w:footerReference w:type="default" r:id="rId5"/>
      <w:pgSz w:w="11906" w:h="16838" w:code="9"/>
      <w:pgMar w:top="426" w:right="566" w:bottom="426" w:left="993" w:header="567" w:footer="153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5F" w:rsidRPr="00F2777F" w:rsidRDefault="00C72FAF">
    <w:pPr>
      <w:pStyle w:val="a8"/>
      <w:framePr w:wrap="auto" w:vAnchor="text" w:hAnchor="margin" w:xAlign="right" w:y="1"/>
      <w:rPr>
        <w:rStyle w:val="a7"/>
        <w:sz w:val="18"/>
        <w:szCs w:val="18"/>
      </w:rPr>
    </w:pPr>
    <w:r w:rsidRPr="00F2777F">
      <w:rPr>
        <w:rStyle w:val="a7"/>
        <w:sz w:val="18"/>
        <w:szCs w:val="18"/>
      </w:rPr>
      <w:fldChar w:fldCharType="begin"/>
    </w:r>
    <w:r w:rsidRPr="00F2777F">
      <w:rPr>
        <w:rStyle w:val="a7"/>
        <w:sz w:val="18"/>
        <w:szCs w:val="18"/>
      </w:rPr>
      <w:instrText xml:space="preserve">PAGE  </w:instrText>
    </w:r>
    <w:r w:rsidRPr="00F2777F">
      <w:rPr>
        <w:rStyle w:val="a7"/>
        <w:sz w:val="18"/>
        <w:szCs w:val="18"/>
      </w:rPr>
      <w:fldChar w:fldCharType="separate"/>
    </w:r>
    <w:r>
      <w:rPr>
        <w:rStyle w:val="a7"/>
        <w:noProof/>
        <w:sz w:val="18"/>
        <w:szCs w:val="18"/>
      </w:rPr>
      <w:t>2</w:t>
    </w:r>
    <w:r w:rsidRPr="00F2777F">
      <w:rPr>
        <w:rStyle w:val="a7"/>
        <w:sz w:val="18"/>
        <w:szCs w:val="18"/>
      </w:rPr>
      <w:fldChar w:fldCharType="end"/>
    </w:r>
  </w:p>
  <w:p w:rsidR="00217C5F" w:rsidRPr="00F2777F" w:rsidRDefault="00C72FAF">
    <w:pPr>
      <w:pStyle w:val="a8"/>
      <w:ind w:right="360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F0631"/>
    <w:multiLevelType w:val="hybridMultilevel"/>
    <w:tmpl w:val="05E2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A"/>
    <w:rsid w:val="006A30DA"/>
    <w:rsid w:val="00C72FAF"/>
    <w:rsid w:val="00E600E2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85FFA-CD1D-40D9-8CDA-DA220053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FA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C72F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rsid w:val="00C72F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72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">
    <w:name w:val="Body Text 3"/>
    <w:basedOn w:val="a"/>
    <w:rsid w:val="00C72FAF"/>
    <w:rPr>
      <w:b/>
      <w:i/>
      <w:sz w:val="22"/>
    </w:rPr>
  </w:style>
  <w:style w:type="paragraph" w:customStyle="1" w:styleId="BodyText2">
    <w:name w:val="Body Text 2"/>
    <w:basedOn w:val="a"/>
    <w:rsid w:val="00C72FAF"/>
    <w:pPr>
      <w:jc w:val="both"/>
    </w:pPr>
    <w:rPr>
      <w:sz w:val="22"/>
    </w:rPr>
  </w:style>
  <w:style w:type="character" w:styleId="a7">
    <w:name w:val="page number"/>
    <w:basedOn w:val="a0"/>
    <w:rsid w:val="00C72FAF"/>
  </w:style>
  <w:style w:type="paragraph" w:styleId="a8">
    <w:name w:val="footer"/>
    <w:basedOn w:val="a"/>
    <w:link w:val="a9"/>
    <w:rsid w:val="00C72F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2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72FAF"/>
    <w:pPr>
      <w:jc w:val="center"/>
    </w:pPr>
    <w:rPr>
      <w:b/>
      <w:i/>
    </w:rPr>
  </w:style>
  <w:style w:type="character" w:customStyle="1" w:styleId="ab">
    <w:name w:val="Основной текст Знак"/>
    <w:basedOn w:val="a0"/>
    <w:link w:val="aa"/>
    <w:rsid w:val="00C72FA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">
    <w:name w:val="Body Text 2"/>
    <w:basedOn w:val="a"/>
    <w:link w:val="20"/>
    <w:rsid w:val="00C72FAF"/>
    <w:pPr>
      <w:jc w:val="both"/>
    </w:pPr>
    <w:rPr>
      <w:b/>
      <w:i/>
      <w:sz w:val="22"/>
    </w:rPr>
  </w:style>
  <w:style w:type="character" w:customStyle="1" w:styleId="20">
    <w:name w:val="Основной текст 2 Знак"/>
    <w:basedOn w:val="a0"/>
    <w:link w:val="2"/>
    <w:rsid w:val="00C72FAF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3">
    <w:name w:val="Body Text 3"/>
    <w:basedOn w:val="a"/>
    <w:link w:val="30"/>
    <w:rsid w:val="00C72FAF"/>
    <w:rPr>
      <w:b/>
      <w:bCs/>
      <w:i/>
      <w:iCs/>
      <w:sz w:val="22"/>
    </w:rPr>
  </w:style>
  <w:style w:type="character" w:customStyle="1" w:styleId="30">
    <w:name w:val="Основной текст 3 Знак"/>
    <w:basedOn w:val="a0"/>
    <w:link w:val="3"/>
    <w:rsid w:val="00C72FAF"/>
    <w:rPr>
      <w:rFonts w:ascii="Times New Roman" w:eastAsia="Times New Roman" w:hAnsi="Times New Roman" w:cs="Times New Roman"/>
      <w:b/>
      <w:bCs/>
      <w:i/>
      <w:i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2024-08-09T07:08:00Z</dcterms:created>
  <dcterms:modified xsi:type="dcterms:W3CDTF">2024-08-09T07:08:00Z</dcterms:modified>
</cp:coreProperties>
</file>